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C3" w:rsidRDefault="00CB5EC3" w:rsidP="00CB5EC3">
      <w:pPr>
        <w:jc w:val="center"/>
        <w:rPr>
          <w:sz w:val="28"/>
        </w:rPr>
      </w:pPr>
      <w:r w:rsidRPr="007677BE">
        <w:rPr>
          <w:sz w:val="28"/>
        </w:rPr>
        <w:t>Robin Smith</w:t>
      </w:r>
      <w:r w:rsidR="007677BE" w:rsidRPr="007677BE">
        <w:rPr>
          <w:sz w:val="28"/>
        </w:rPr>
        <w:t xml:space="preserve"> Biographies</w:t>
      </w:r>
    </w:p>
    <w:p w:rsidR="004D25F1" w:rsidRDefault="004D25F1" w:rsidP="00CB5EC3">
      <w:pPr>
        <w:jc w:val="center"/>
        <w:rPr>
          <w:sz w:val="28"/>
        </w:rPr>
      </w:pPr>
      <w:r>
        <w:rPr>
          <w:sz w:val="28"/>
        </w:rPr>
        <w:t>DRAFT for Review</w:t>
      </w:r>
    </w:p>
    <w:p w:rsidR="005F4232" w:rsidRPr="007677BE" w:rsidRDefault="005F4232" w:rsidP="00CB5EC3">
      <w:pPr>
        <w:jc w:val="center"/>
        <w:rPr>
          <w:sz w:val="28"/>
        </w:rPr>
      </w:pPr>
      <w:r>
        <w:rPr>
          <w:sz w:val="28"/>
        </w:rPr>
        <w:t>April 28, 2013</w:t>
      </w:r>
    </w:p>
    <w:p w:rsidR="007677BE" w:rsidRDefault="007677BE" w:rsidP="00CB5EC3">
      <w:pPr>
        <w:jc w:val="center"/>
      </w:pPr>
    </w:p>
    <w:p w:rsidR="00CB5EC3" w:rsidRDefault="00CB5EC3"/>
    <w:p w:rsidR="00723500" w:rsidRDefault="00CB5EC3">
      <w:r w:rsidRPr="007677BE">
        <w:rPr>
          <w:u w:val="single"/>
        </w:rPr>
        <w:t>Biography 1</w:t>
      </w:r>
      <w:r>
        <w:t xml:space="preserve">:  </w:t>
      </w:r>
      <w:r w:rsidR="007677BE">
        <w:t>(short &amp; general, suited for flyers, brochures)</w:t>
      </w:r>
    </w:p>
    <w:p w:rsidR="007677BE" w:rsidRDefault="007677BE"/>
    <w:p w:rsidR="007677BE" w:rsidRDefault="007677BE" w:rsidP="007677BE">
      <w:r>
        <w:t xml:space="preserve">Robin Smith is a recognized life coach, author, and speaker, who </w:t>
      </w:r>
      <w:proofErr w:type="gramStart"/>
      <w:r>
        <w:t>assists</w:t>
      </w:r>
      <w:proofErr w:type="gramEnd"/>
      <w:r>
        <w:t xml:space="preserve"> individuals and organizations in achieving breakthrough thinking and effective action.   Robin’s experience includes pharmaceutical R&amp;D, manufacturing, customer service, investments, insurance, and retail sales.   Her most recent book, “The Dawning of Your New Life”, was released as a self-published work in January, 2013.</w:t>
      </w:r>
    </w:p>
    <w:p w:rsidR="007677BE" w:rsidRDefault="007677BE"/>
    <w:p w:rsidR="007677BE" w:rsidRDefault="007677BE"/>
    <w:p w:rsidR="007677BE" w:rsidRDefault="007677BE">
      <w:r w:rsidRPr="007677BE">
        <w:rPr>
          <w:u w:val="single"/>
        </w:rPr>
        <w:t>Biography 2</w:t>
      </w:r>
      <w:r>
        <w:t>: (m</w:t>
      </w:r>
      <w:r w:rsidR="004C1E77">
        <w:t>edium length – suited for general</w:t>
      </w:r>
      <w:r>
        <w:t xml:space="preserve"> introductions)</w:t>
      </w:r>
    </w:p>
    <w:p w:rsidR="00CB5EC3" w:rsidRDefault="00CB5EC3"/>
    <w:p w:rsidR="00CB5EC3" w:rsidRDefault="00CB5EC3">
      <w:r>
        <w:t>Robin Smith is a recognized</w:t>
      </w:r>
      <w:r w:rsidR="006A71DB">
        <w:t xml:space="preserve"> life coach, author, and speaker, who </w:t>
      </w:r>
      <w:proofErr w:type="gramStart"/>
      <w:r w:rsidR="006A71DB">
        <w:t>assists</w:t>
      </w:r>
      <w:proofErr w:type="gramEnd"/>
      <w:r w:rsidR="006A71DB">
        <w:t xml:space="preserve"> individuals and organizations in achieving breakthrough thinking and effective action.</w:t>
      </w:r>
      <w:r w:rsidR="00010B20">
        <w:t xml:space="preserve">   Her most recent book, “</w:t>
      </w:r>
      <w:r w:rsidR="007677BE">
        <w:t xml:space="preserve">The Dawning of Your New Life”, </w:t>
      </w:r>
      <w:r w:rsidR="00010B20">
        <w:t>was released as a self-published work in January, 2013.</w:t>
      </w:r>
    </w:p>
    <w:p w:rsidR="006A71DB" w:rsidRDefault="006A71DB"/>
    <w:p w:rsidR="006A71DB" w:rsidRDefault="006A71DB">
      <w:r>
        <w:t xml:space="preserve">Robin’s experience includes pharmaceutical R&amp;D, manufacturing, customer service, investments, insurance, and retail sales.  </w:t>
      </w:r>
    </w:p>
    <w:p w:rsidR="00010B20" w:rsidRDefault="00010B20"/>
    <w:p w:rsidR="00010B20" w:rsidRDefault="00EA134D">
      <w:r>
        <w:t>Robin’s</w:t>
      </w:r>
      <w:r w:rsidR="00010B20">
        <w:t xml:space="preserve"> interests include reading, hiking, and writing.  She loves animals and </w:t>
      </w:r>
      <w:r w:rsidR="007677BE">
        <w:t xml:space="preserve">is </w:t>
      </w:r>
      <w:r w:rsidR="00010B20">
        <w:t>an automobile enthusiast.  She resi</w:t>
      </w:r>
      <w:r w:rsidR="00292FDD">
        <w:t>des with family</w:t>
      </w:r>
      <w:r w:rsidR="00010B20">
        <w:t xml:space="preserve"> near Reading, PA.</w:t>
      </w:r>
    </w:p>
    <w:p w:rsidR="00010B20" w:rsidRDefault="00010B20"/>
    <w:p w:rsidR="00010B20" w:rsidRDefault="00010B20"/>
    <w:p w:rsidR="00010B20" w:rsidRDefault="007677BE">
      <w:r w:rsidRPr="007677BE">
        <w:rPr>
          <w:u w:val="single"/>
        </w:rPr>
        <w:t>Biography 3</w:t>
      </w:r>
      <w:r>
        <w:t xml:space="preserve">: (long length – suited for websites, LinkedIn – </w:t>
      </w:r>
      <w:r w:rsidR="004C1E77">
        <w:t xml:space="preserve">more </w:t>
      </w:r>
      <w:r>
        <w:t>impersonal</w:t>
      </w:r>
      <w:r w:rsidR="004C1E77">
        <w:t xml:space="preserve"> and business oriented</w:t>
      </w:r>
      <w:r>
        <w:t>)</w:t>
      </w:r>
    </w:p>
    <w:p w:rsidR="007677BE" w:rsidRDefault="007677BE"/>
    <w:p w:rsidR="00EA134D" w:rsidRDefault="00EA134D" w:rsidP="00EA134D">
      <w:r>
        <w:t xml:space="preserve">Robin Smith is a recognized life coach, author, and speaker, who </w:t>
      </w:r>
      <w:proofErr w:type="gramStart"/>
      <w:r>
        <w:t>assists</w:t>
      </w:r>
      <w:proofErr w:type="gramEnd"/>
      <w:r>
        <w:t xml:space="preserve"> individuals and organizations in achieving breakthrough thinking and effective action.   Her most recent book, “The Dawning of Your New Life”, was released as a self-published work in January, 2013.</w:t>
      </w:r>
    </w:p>
    <w:p w:rsidR="00105B45" w:rsidRDefault="00105B45" w:rsidP="00EA134D"/>
    <w:p w:rsidR="00105B45" w:rsidRDefault="00105B45" w:rsidP="00EA134D">
      <w:r>
        <w:t>Robin began her coach</w:t>
      </w:r>
      <w:r w:rsidR="000D6DE1">
        <w:t>ing career after working in a broad range of industries – personal financial services, manufacturing, retail sales, and pharmaceutical R&amp;D.  Throughout her career, she recognized th</w:t>
      </w:r>
      <w:r w:rsidR="00043BF7">
        <w:t>e need to integrate external, measureable behavior with inner drives and motivations to optimize performance and achieve life balance.  She helps her clients achieve these goals through a variety of mechanisms – individual coaching, team or group coaching, teleconferences, and webinars.</w:t>
      </w:r>
    </w:p>
    <w:p w:rsidR="00043BF7" w:rsidRDefault="00043BF7" w:rsidP="00EA134D"/>
    <w:p w:rsidR="007677BE" w:rsidRDefault="00043BF7">
      <w:r>
        <w:t>She is currently finalizing her coaching certifications</w:t>
      </w:r>
      <w:r w:rsidR="002033C6">
        <w:t>, and is completing a</w:t>
      </w:r>
      <w:r>
        <w:t xml:space="preserve"> new series of coaching programs</w:t>
      </w:r>
      <w:r w:rsidR="002033C6">
        <w:t xml:space="preserve"> for public offering</w:t>
      </w:r>
      <w:r>
        <w:t>.</w:t>
      </w:r>
      <w:r w:rsidR="002033C6">
        <w:t xml:space="preserve">  Robin also provides custom coaching services to organizations to improve team performance.</w:t>
      </w:r>
    </w:p>
    <w:sectPr w:rsidR="007677BE" w:rsidSect="0072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EC3"/>
    <w:rsid w:val="00010B20"/>
    <w:rsid w:val="00043BF7"/>
    <w:rsid w:val="00076949"/>
    <w:rsid w:val="000D6DE1"/>
    <w:rsid w:val="00105B45"/>
    <w:rsid w:val="001E5A24"/>
    <w:rsid w:val="002033C6"/>
    <w:rsid w:val="00292FDD"/>
    <w:rsid w:val="004C1E77"/>
    <w:rsid w:val="004D25F1"/>
    <w:rsid w:val="005F4232"/>
    <w:rsid w:val="006A71DB"/>
    <w:rsid w:val="00723500"/>
    <w:rsid w:val="007677BE"/>
    <w:rsid w:val="00961409"/>
    <w:rsid w:val="00CB5EC3"/>
    <w:rsid w:val="00D31C24"/>
    <w:rsid w:val="00EA134D"/>
    <w:rsid w:val="00FB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10</cp:revision>
  <dcterms:created xsi:type="dcterms:W3CDTF">2013-04-28T12:46:00Z</dcterms:created>
  <dcterms:modified xsi:type="dcterms:W3CDTF">2013-04-28T19:01:00Z</dcterms:modified>
</cp:coreProperties>
</file>